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052C74B4" w:rsidR="009143F5" w:rsidRPr="009143F5" w:rsidRDefault="00117BA2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17BA2">
        <w:rPr>
          <w:rFonts w:ascii="Arial" w:hAnsi="Arial" w:cs="Arial"/>
          <w:sz w:val="24"/>
          <w:szCs w:val="24"/>
        </w:rPr>
        <w:t>Declaramos</w:t>
      </w:r>
      <w:r w:rsidR="00C70612">
        <w:rPr>
          <w:rFonts w:ascii="Arial" w:hAnsi="Arial" w:cs="Arial"/>
          <w:sz w:val="24"/>
          <w:szCs w:val="24"/>
        </w:rPr>
        <w:t>,</w:t>
      </w:r>
      <w:r w:rsidRPr="00117BA2">
        <w:rPr>
          <w:rFonts w:ascii="Arial" w:hAnsi="Arial" w:cs="Arial"/>
          <w:sz w:val="24"/>
          <w:szCs w:val="24"/>
        </w:rPr>
        <w:t xml:space="preserve"> para todos os fins</w:t>
      </w:r>
      <w:r w:rsidR="00C70612">
        <w:rPr>
          <w:rFonts w:ascii="Arial" w:hAnsi="Arial" w:cs="Arial"/>
          <w:sz w:val="24"/>
          <w:szCs w:val="24"/>
        </w:rPr>
        <w:t>,</w:t>
      </w:r>
      <w:r w:rsidRPr="00117BA2">
        <w:rPr>
          <w:rFonts w:ascii="Arial" w:hAnsi="Arial" w:cs="Arial"/>
          <w:sz w:val="24"/>
          <w:szCs w:val="24"/>
        </w:rPr>
        <w:t xml:space="preserve"> que a Câmara Municipal de Acari, até o presente momento, não recebeu</w:t>
      </w:r>
      <w:r w:rsidR="00F919BA">
        <w:rPr>
          <w:rFonts w:ascii="Arial" w:hAnsi="Arial" w:cs="Arial"/>
          <w:sz w:val="24"/>
          <w:szCs w:val="24"/>
        </w:rPr>
        <w:t xml:space="preserve"> e não</w:t>
      </w:r>
      <w:r w:rsidRPr="00117BA2">
        <w:rPr>
          <w:rFonts w:ascii="Arial" w:hAnsi="Arial" w:cs="Arial"/>
          <w:sz w:val="24"/>
          <w:szCs w:val="24"/>
        </w:rPr>
        <w:t xml:space="preserve"> concedeu transferências voluntárias </w:t>
      </w:r>
      <w:r w:rsidR="00F919BA">
        <w:rPr>
          <w:rFonts w:ascii="Arial" w:hAnsi="Arial" w:cs="Arial"/>
          <w:sz w:val="24"/>
          <w:szCs w:val="24"/>
        </w:rPr>
        <w:t xml:space="preserve">e não celebrou convênios </w:t>
      </w:r>
      <w:r w:rsidR="00C70612">
        <w:rPr>
          <w:rFonts w:ascii="Arial" w:hAnsi="Arial" w:cs="Arial"/>
          <w:sz w:val="24"/>
          <w:szCs w:val="24"/>
        </w:rPr>
        <w:t>no ano de 202</w:t>
      </w:r>
      <w:r w:rsidR="00E472C4">
        <w:rPr>
          <w:rFonts w:ascii="Arial" w:hAnsi="Arial" w:cs="Arial"/>
          <w:sz w:val="24"/>
          <w:szCs w:val="24"/>
        </w:rPr>
        <w:t>6</w:t>
      </w:r>
      <w:r w:rsidR="00C70612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9805226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E472C4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E472C4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E472C4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6A64" w14:textId="77777777" w:rsidR="00D01448" w:rsidRDefault="00D01448" w:rsidP="009B0CC3">
      <w:pPr>
        <w:spacing w:after="0" w:line="240" w:lineRule="auto"/>
      </w:pPr>
      <w:r>
        <w:separator/>
      </w:r>
    </w:p>
  </w:endnote>
  <w:endnote w:type="continuationSeparator" w:id="0">
    <w:p w14:paraId="5E87999C" w14:textId="77777777" w:rsidR="00D01448" w:rsidRDefault="00D01448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1918" w14:textId="77777777" w:rsidR="00D01448" w:rsidRDefault="00D01448" w:rsidP="009B0CC3">
      <w:pPr>
        <w:spacing w:after="0" w:line="240" w:lineRule="auto"/>
      </w:pPr>
      <w:r>
        <w:separator/>
      </w:r>
    </w:p>
  </w:footnote>
  <w:footnote w:type="continuationSeparator" w:id="0">
    <w:p w14:paraId="01D49432" w14:textId="77777777" w:rsidR="00D01448" w:rsidRDefault="00D01448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6115"/>
    <w:rsid w:val="00117BA2"/>
    <w:rsid w:val="00123682"/>
    <w:rsid w:val="001A0AA3"/>
    <w:rsid w:val="001C2CB0"/>
    <w:rsid w:val="00202F90"/>
    <w:rsid w:val="00234166"/>
    <w:rsid w:val="00286705"/>
    <w:rsid w:val="00290FC6"/>
    <w:rsid w:val="002D36A3"/>
    <w:rsid w:val="002E124D"/>
    <w:rsid w:val="002E484D"/>
    <w:rsid w:val="0034094C"/>
    <w:rsid w:val="00341A7C"/>
    <w:rsid w:val="00342BD2"/>
    <w:rsid w:val="003940D0"/>
    <w:rsid w:val="00447F04"/>
    <w:rsid w:val="004B3E49"/>
    <w:rsid w:val="004C6D11"/>
    <w:rsid w:val="00534639"/>
    <w:rsid w:val="00537CB4"/>
    <w:rsid w:val="005479C7"/>
    <w:rsid w:val="00563DC6"/>
    <w:rsid w:val="005862E0"/>
    <w:rsid w:val="005A2C86"/>
    <w:rsid w:val="005D3696"/>
    <w:rsid w:val="005E0FF2"/>
    <w:rsid w:val="00690831"/>
    <w:rsid w:val="006E13E9"/>
    <w:rsid w:val="006E6C42"/>
    <w:rsid w:val="007945F9"/>
    <w:rsid w:val="007D59E8"/>
    <w:rsid w:val="007E1614"/>
    <w:rsid w:val="007E7256"/>
    <w:rsid w:val="009143F5"/>
    <w:rsid w:val="00987CEB"/>
    <w:rsid w:val="009B0CC3"/>
    <w:rsid w:val="009B7E13"/>
    <w:rsid w:val="00A258B9"/>
    <w:rsid w:val="00AB14C0"/>
    <w:rsid w:val="00B535B1"/>
    <w:rsid w:val="00BD6566"/>
    <w:rsid w:val="00C47B54"/>
    <w:rsid w:val="00C70612"/>
    <w:rsid w:val="00C925B2"/>
    <w:rsid w:val="00CC6B29"/>
    <w:rsid w:val="00CF51C5"/>
    <w:rsid w:val="00D01448"/>
    <w:rsid w:val="00D1264D"/>
    <w:rsid w:val="00D2616D"/>
    <w:rsid w:val="00D3655C"/>
    <w:rsid w:val="00D565BB"/>
    <w:rsid w:val="00D76E64"/>
    <w:rsid w:val="00E37BED"/>
    <w:rsid w:val="00E472C4"/>
    <w:rsid w:val="00E5791C"/>
    <w:rsid w:val="00E6030A"/>
    <w:rsid w:val="00EC6728"/>
    <w:rsid w:val="00EE2D52"/>
    <w:rsid w:val="00F47079"/>
    <w:rsid w:val="00F9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14</cp:revision>
  <cp:lastPrinted>2022-01-10T13:06:00Z</cp:lastPrinted>
  <dcterms:created xsi:type="dcterms:W3CDTF">2025-04-22T13:08:00Z</dcterms:created>
  <dcterms:modified xsi:type="dcterms:W3CDTF">2026-02-05T10:50:00Z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